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B936CD" w:rsidRDefault="00B936A0">
      <w:pPr>
        <w:rPr>
          <w:rFonts w:ascii="Arial" w:hAnsi="Arial" w:cs="Arial"/>
          <w:b/>
        </w:rPr>
      </w:pPr>
      <w:r w:rsidRPr="00B936CD">
        <w:rPr>
          <w:rFonts w:ascii="Arial" w:hAnsi="Arial" w:cs="Arial"/>
          <w:b/>
        </w:rPr>
        <w:t>3.-Lomos de anchoa con paté de olivas</w:t>
      </w:r>
    </w:p>
    <w:p w:rsidR="00B936A0" w:rsidRPr="00B936A0" w:rsidRDefault="00B936A0">
      <w:pPr>
        <w:rPr>
          <w:rFonts w:ascii="Arial" w:hAnsi="Arial" w:cs="Arial"/>
          <w:u w:val="single"/>
        </w:rPr>
      </w:pPr>
      <w:r w:rsidRPr="00B936A0">
        <w:rPr>
          <w:rFonts w:ascii="Arial" w:hAnsi="Arial" w:cs="Arial"/>
          <w:u w:val="single"/>
        </w:rPr>
        <w:t>Ingredientes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Anchoas del cantábrico. 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Vinagre de vino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Vinagre de sidra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Aceite de oliva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Aceite de girasol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Paté de oliva negra(Bajo de Aragón)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Cebolleta picada fina y macerada en jugo de limón.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Limón</w:t>
      </w:r>
    </w:p>
    <w:p w:rsidR="00B936A0" w:rsidRDefault="00B936A0" w:rsidP="00B936A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 tostado.</w:t>
      </w:r>
    </w:p>
    <w:p w:rsidR="00B936A0" w:rsidRDefault="00B936A0" w:rsidP="00B936A0">
      <w:pPr>
        <w:rPr>
          <w:rFonts w:ascii="Arial" w:hAnsi="Arial" w:cs="Arial"/>
        </w:rPr>
      </w:pPr>
      <w:r w:rsidRPr="00B936A0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B936A0" w:rsidRDefault="00B936A0" w:rsidP="00B936A0">
      <w:pPr>
        <w:rPr>
          <w:rFonts w:ascii="Arial" w:hAnsi="Arial" w:cs="Arial"/>
        </w:rPr>
      </w:pPr>
      <w:r>
        <w:rPr>
          <w:rFonts w:ascii="Arial" w:hAnsi="Arial" w:cs="Arial"/>
        </w:rPr>
        <w:t>Marinamos las anchoas en la mezcla de los dos vinagres durante 3 horas. (50%).</w:t>
      </w:r>
    </w:p>
    <w:p w:rsidR="00B936A0" w:rsidRDefault="00B936A0" w:rsidP="00B936A0">
      <w:pPr>
        <w:rPr>
          <w:rFonts w:ascii="Arial" w:hAnsi="Arial" w:cs="Arial"/>
        </w:rPr>
      </w:pPr>
      <w:r>
        <w:rPr>
          <w:rFonts w:ascii="Arial" w:hAnsi="Arial" w:cs="Arial"/>
        </w:rPr>
        <w:t>A continuación separamos los lomos de las anchoas y los introducimos en un recipiente con aceite de oliva y aceite de girasol(50%), durante otras 3horas.</w:t>
      </w:r>
    </w:p>
    <w:p w:rsidR="00B936A0" w:rsidRPr="00B936A0" w:rsidRDefault="00B936A0" w:rsidP="00B93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Sobre una tostada (recién tostada), colocamos  tres lomos de anchoa marinada, los cubrimos con paté de olivas y cebolleta y servimos. </w:t>
      </w:r>
    </w:p>
    <w:sectPr w:rsidR="00B936A0" w:rsidRPr="00B936A0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B06"/>
    <w:multiLevelType w:val="hybridMultilevel"/>
    <w:tmpl w:val="F4F8952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36A0"/>
    <w:rsid w:val="003C52E0"/>
    <w:rsid w:val="005F42A4"/>
    <w:rsid w:val="00821B28"/>
    <w:rsid w:val="009E7FB5"/>
    <w:rsid w:val="00B936A0"/>
    <w:rsid w:val="00B936CD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2</cp:revision>
  <dcterms:created xsi:type="dcterms:W3CDTF">2016-03-03T18:08:00Z</dcterms:created>
  <dcterms:modified xsi:type="dcterms:W3CDTF">2016-05-20T10:33:00Z</dcterms:modified>
</cp:coreProperties>
</file>