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4F" w:rsidRPr="00486C9C" w:rsidRDefault="0009224F" w:rsidP="0009224F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FF0000"/>
          <w:szCs w:val="24"/>
        </w:rPr>
      </w:pPr>
      <w:r w:rsidRPr="00486C9C">
        <w:rPr>
          <w:rFonts w:ascii="Arial" w:hAnsi="Arial" w:cs="Arial"/>
          <w:b/>
          <w:color w:val="FF0000"/>
          <w:szCs w:val="24"/>
        </w:rPr>
        <w:t xml:space="preserve">Hommos. </w:t>
      </w:r>
      <w:r w:rsidRPr="00486C9C">
        <w:rPr>
          <w:rFonts w:ascii="Arial" w:hAnsi="Arial" w:cs="Arial"/>
          <w:b/>
          <w:bCs/>
          <w:color w:val="FF0000"/>
        </w:rPr>
        <w:t>(</w:t>
      </w:r>
      <w:proofErr w:type="spellStart"/>
      <w:r w:rsidRPr="00486C9C">
        <w:rPr>
          <w:rFonts w:ascii="Arial" w:hAnsi="Arial" w:cs="Arial"/>
          <w:b/>
          <w:bCs/>
          <w:color w:val="FF0000"/>
        </w:rPr>
        <w:t>Hommos</w:t>
      </w:r>
      <w:proofErr w:type="spellEnd"/>
      <w:r w:rsidRPr="00486C9C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486C9C">
        <w:rPr>
          <w:rFonts w:ascii="Arial" w:hAnsi="Arial" w:cs="Arial"/>
          <w:b/>
          <w:bCs/>
          <w:color w:val="FF0000"/>
        </w:rPr>
        <w:t>bil</w:t>
      </w:r>
      <w:proofErr w:type="spellEnd"/>
      <w:r w:rsidRPr="00486C9C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486C9C">
        <w:rPr>
          <w:rFonts w:ascii="Arial" w:hAnsi="Arial" w:cs="Arial"/>
          <w:b/>
          <w:bCs/>
          <w:color w:val="FF0000"/>
        </w:rPr>
        <w:t>tahíne</w:t>
      </w:r>
      <w:proofErr w:type="spellEnd"/>
      <w:r w:rsidRPr="00486C9C">
        <w:rPr>
          <w:rFonts w:ascii="Arial" w:hAnsi="Arial" w:cs="Arial"/>
          <w:b/>
          <w:bCs/>
          <w:color w:val="FF0000"/>
        </w:rPr>
        <w:t xml:space="preserve">) </w:t>
      </w:r>
    </w:p>
    <w:p w:rsidR="0009224F" w:rsidRPr="00941B95" w:rsidRDefault="0009224F" w:rsidP="0009224F">
      <w:pPr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41B95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</w:t>
      </w:r>
      <w:r w:rsidRPr="00941B9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Ingredientes</w:t>
      </w:r>
      <w:r w:rsidRPr="00941B95">
        <w:rPr>
          <w:rFonts w:ascii="Arial" w:hAnsi="Arial" w:cs="Arial"/>
          <w:color w:val="000000" w:themeColor="text1"/>
          <w:sz w:val="24"/>
          <w:szCs w:val="24"/>
          <w:u w:val="single"/>
        </w:rPr>
        <w:t>:</w:t>
      </w:r>
      <w:r w:rsidRPr="00941B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9224F" w:rsidRPr="00DC2FD8" w:rsidRDefault="0009224F" w:rsidP="0009224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 xml:space="preserve">Garbanzos cocidos (un bote o una lata de conserva ya cocidos sin añadidos). Ej. </w:t>
      </w:r>
      <w:proofErr w:type="spellStart"/>
      <w:r w:rsidRPr="00DC2FD8">
        <w:rPr>
          <w:rFonts w:ascii="Arial" w:hAnsi="Arial" w:cs="Arial"/>
          <w:sz w:val="24"/>
          <w:szCs w:val="24"/>
        </w:rPr>
        <w:t>Mercadona</w:t>
      </w:r>
      <w:proofErr w:type="spellEnd"/>
      <w:r w:rsidRPr="00DC2FD8">
        <w:rPr>
          <w:rFonts w:ascii="Arial" w:hAnsi="Arial" w:cs="Arial"/>
          <w:sz w:val="24"/>
          <w:szCs w:val="24"/>
        </w:rPr>
        <w:t>: garbanzos Hacendado, 210g.</w:t>
      </w:r>
    </w:p>
    <w:p w:rsidR="0009224F" w:rsidRPr="00DC2FD8" w:rsidRDefault="0009224F" w:rsidP="0009224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>Limón mediando: zumo de un ½ -1</w:t>
      </w:r>
    </w:p>
    <w:p w:rsidR="0009224F" w:rsidRPr="00DC2FD8" w:rsidRDefault="0009224F" w:rsidP="0009224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>Ajo: un diente  machacado (variable en función del gusto personal)</w:t>
      </w:r>
    </w:p>
    <w:p w:rsidR="0009224F" w:rsidRPr="00DC2FD8" w:rsidRDefault="0009224F" w:rsidP="0009224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C2FD8">
        <w:rPr>
          <w:rFonts w:ascii="Arial" w:hAnsi="Arial" w:cs="Arial"/>
          <w:sz w:val="24"/>
          <w:szCs w:val="24"/>
        </w:rPr>
        <w:t>Tahina</w:t>
      </w:r>
      <w:proofErr w:type="spellEnd"/>
      <w:r w:rsidRPr="00DC2FD8">
        <w:rPr>
          <w:rFonts w:ascii="Arial" w:hAnsi="Arial" w:cs="Arial"/>
          <w:sz w:val="24"/>
          <w:szCs w:val="24"/>
        </w:rPr>
        <w:t>: 2 cucharas grandes.( cambia el color de los garbanzos)</w:t>
      </w:r>
    </w:p>
    <w:p w:rsidR="0009224F" w:rsidRPr="00DC2FD8" w:rsidRDefault="0009224F" w:rsidP="0009224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 xml:space="preserve">Sal a gusto. </w:t>
      </w:r>
    </w:p>
    <w:p w:rsidR="0009224F" w:rsidRPr="00DC2FD8" w:rsidRDefault="0009224F" w:rsidP="0009224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 xml:space="preserve">Agua del cocido de los garbanzos:  ½ vaso </w:t>
      </w:r>
    </w:p>
    <w:p w:rsidR="0009224F" w:rsidRPr="00DC2FD8" w:rsidRDefault="0009224F" w:rsidP="0009224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 xml:space="preserve">Aceite de oliva extra virgen </w:t>
      </w:r>
    </w:p>
    <w:p w:rsidR="0009224F" w:rsidRPr="00DC2FD8" w:rsidRDefault="0009224F" w:rsidP="0009224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>Pimentón dulce para decorar</w:t>
      </w:r>
    </w:p>
    <w:p w:rsidR="0009224F" w:rsidRPr="00DC2FD8" w:rsidRDefault="0009224F" w:rsidP="0009224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>Decoración del plato a gusto con: pepinillo, aceitunas,  tomates etc. granos de garbanzos cocidos y reservados.</w:t>
      </w:r>
    </w:p>
    <w:p w:rsidR="0009224F" w:rsidRPr="00DC2FD8" w:rsidRDefault="0009224F" w:rsidP="0009224F">
      <w:pPr>
        <w:jc w:val="both"/>
        <w:rPr>
          <w:rFonts w:ascii="Arial" w:hAnsi="Arial" w:cs="Arial"/>
          <w:sz w:val="24"/>
          <w:szCs w:val="24"/>
        </w:rPr>
      </w:pPr>
    </w:p>
    <w:p w:rsidR="0009224F" w:rsidRPr="00941B95" w:rsidRDefault="0009224F" w:rsidP="000922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B95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</w:t>
      </w:r>
      <w:r w:rsidRPr="00941B9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Elaboración</w:t>
      </w:r>
      <w:r w:rsidRPr="00941B95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09224F" w:rsidRPr="00DC2FD8" w:rsidRDefault="0009224F" w:rsidP="0009224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  <w:u w:val="single"/>
        </w:rPr>
        <w:t>Quitar la piel</w:t>
      </w:r>
      <w:r w:rsidRPr="00DC2FD8">
        <w:rPr>
          <w:rFonts w:ascii="Arial" w:hAnsi="Arial" w:cs="Arial"/>
          <w:sz w:val="24"/>
          <w:szCs w:val="24"/>
        </w:rPr>
        <w:t xml:space="preserve"> de los garbanzos  (aconsejable ya que el puré nos sale más fino y suave), cocinar  con agua 10 minutos y dejar a enfriar. Una vez frío.</w:t>
      </w:r>
    </w:p>
    <w:p w:rsidR="0009224F" w:rsidRPr="00DC2FD8" w:rsidRDefault="0009224F" w:rsidP="0009224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 xml:space="preserve">Batir  los garbanzos con el ajo (se puede poner primero la mitad en trozos pequeños/según el gusto, si precisa,  luego se puede añadir la otra mitad), la sal  con una </w:t>
      </w:r>
      <w:r w:rsidRPr="00DC2FD8">
        <w:rPr>
          <w:rFonts w:ascii="Arial" w:hAnsi="Arial" w:cs="Arial"/>
          <w:sz w:val="24"/>
          <w:szCs w:val="24"/>
          <w:u w:val="single"/>
        </w:rPr>
        <w:t>batidora eléctrica</w:t>
      </w:r>
      <w:r w:rsidRPr="00DC2FD8">
        <w:rPr>
          <w:rFonts w:ascii="Arial" w:hAnsi="Arial" w:cs="Arial"/>
          <w:sz w:val="24"/>
          <w:szCs w:val="24"/>
        </w:rPr>
        <w:t xml:space="preserve"> (un poco de agua del caldo de los garbanzos cocidos si hace falta sin pasar de la raya) hasta que  tengamos una pasta cremosa suave (puré ligeramente sólido).</w:t>
      </w:r>
    </w:p>
    <w:p w:rsidR="0009224F" w:rsidRPr="00DC2FD8" w:rsidRDefault="0009224F" w:rsidP="0009224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 xml:space="preserve">Añadir la </w:t>
      </w:r>
      <w:proofErr w:type="spellStart"/>
      <w:r w:rsidRPr="00DC2FD8">
        <w:rPr>
          <w:rFonts w:ascii="Arial" w:hAnsi="Arial" w:cs="Arial"/>
          <w:sz w:val="24"/>
          <w:szCs w:val="24"/>
        </w:rPr>
        <w:t>tahina</w:t>
      </w:r>
      <w:proofErr w:type="spellEnd"/>
      <w:r w:rsidRPr="00DC2FD8">
        <w:rPr>
          <w:rFonts w:ascii="Arial" w:hAnsi="Arial" w:cs="Arial"/>
          <w:sz w:val="24"/>
          <w:szCs w:val="24"/>
        </w:rPr>
        <w:t xml:space="preserve"> y el zumo del limón (el limón se utiliza para mantener el sabor y la consistencia), seguir batiendo </w:t>
      </w:r>
      <w:r w:rsidRPr="00DC2FD8">
        <w:rPr>
          <w:rFonts w:ascii="Arial" w:hAnsi="Arial" w:cs="Arial"/>
          <w:sz w:val="24"/>
          <w:szCs w:val="24"/>
          <w:u w:val="single"/>
        </w:rPr>
        <w:t>a mano</w:t>
      </w:r>
      <w:r w:rsidRPr="00DC2FD8">
        <w:rPr>
          <w:rFonts w:ascii="Arial" w:hAnsi="Arial" w:cs="Arial"/>
          <w:sz w:val="24"/>
          <w:szCs w:val="24"/>
        </w:rPr>
        <w:t xml:space="preserve"> hasta que tengamos una textura perfecta. </w:t>
      </w:r>
    </w:p>
    <w:p w:rsidR="0009224F" w:rsidRDefault="0009224F" w:rsidP="0009224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2FD8">
        <w:rPr>
          <w:rFonts w:ascii="Arial" w:hAnsi="Arial" w:cs="Arial"/>
          <w:sz w:val="24"/>
          <w:szCs w:val="24"/>
        </w:rPr>
        <w:t>Extender el puré (frío) en un plato plano de servir y a decorar a gusto,  echamos primero unos hilillos de aceite de oliva, poner tozos de pepinillo, aceitunas, etc. y finalmente el pimentón dulce. (se sirve el puré siempre frío).</w:t>
      </w:r>
    </w:p>
    <w:p w:rsidR="0009224F" w:rsidRDefault="0009224F" w:rsidP="0009224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1B95">
        <w:rPr>
          <w:rFonts w:ascii="Arial" w:hAnsi="Arial" w:cs="Arial"/>
          <w:b/>
          <w:sz w:val="24"/>
          <w:szCs w:val="24"/>
          <w:u w:val="single"/>
        </w:rPr>
        <w:t>Presentación del plato</w:t>
      </w:r>
      <w:r w:rsidRPr="00941B95">
        <w:rPr>
          <w:rFonts w:ascii="Arial" w:hAnsi="Arial" w:cs="Arial"/>
          <w:sz w:val="24"/>
          <w:szCs w:val="24"/>
        </w:rPr>
        <w:t xml:space="preserve">: El plato va en función del nº de las personas o si es individual  o familiar. En caso individual, se utiliza </w:t>
      </w:r>
      <w:r w:rsidRPr="00941B95">
        <w:rPr>
          <w:rFonts w:ascii="Arial" w:hAnsi="Arial" w:cs="Arial"/>
          <w:sz w:val="24"/>
          <w:szCs w:val="24"/>
          <w:u w:val="single"/>
        </w:rPr>
        <w:t>un plato de postre</w:t>
      </w:r>
      <w:r w:rsidRPr="00941B95">
        <w:rPr>
          <w:rFonts w:ascii="Arial" w:hAnsi="Arial" w:cs="Arial"/>
          <w:sz w:val="24"/>
          <w:szCs w:val="24"/>
        </w:rPr>
        <w:t xml:space="preserve">, se pone una capa de </w:t>
      </w:r>
      <w:proofErr w:type="spellStart"/>
      <w:r w:rsidRPr="00941B95">
        <w:rPr>
          <w:rFonts w:ascii="Arial" w:hAnsi="Arial" w:cs="Arial"/>
          <w:sz w:val="24"/>
          <w:szCs w:val="24"/>
        </w:rPr>
        <w:t>hommos</w:t>
      </w:r>
      <w:proofErr w:type="spellEnd"/>
      <w:r w:rsidRPr="00941B95">
        <w:rPr>
          <w:rFonts w:ascii="Arial" w:hAnsi="Arial" w:cs="Arial"/>
          <w:sz w:val="24"/>
          <w:szCs w:val="24"/>
        </w:rPr>
        <w:t xml:space="preserve"> con  espesor 5 mm, en el centro y un cm en la periferia (aquí tenemos que ver bien el grosor), es la zona donde se hace la decoración, en el centro se pone 4-5 garbanzos cocidos reservados. El pimentón se pone en la parte gruesa, y en el medio entre los garbanzos y la decoración se pone hilillos de aceite. </w:t>
      </w:r>
    </w:p>
    <w:p w:rsidR="0009224F" w:rsidRDefault="0009224F" w:rsidP="0009224F">
      <w:pPr>
        <w:spacing w:after="0" w:line="240" w:lineRule="auto"/>
        <w:ind w:left="106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43175" w:rsidRDefault="00F43175"/>
    <w:sectPr w:rsidR="00F43175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193D"/>
    <w:multiLevelType w:val="hybridMultilevel"/>
    <w:tmpl w:val="5E22BB20"/>
    <w:lvl w:ilvl="0" w:tplc="E6D88AAC">
      <w:start w:val="7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71835"/>
    <w:multiLevelType w:val="hybridMultilevel"/>
    <w:tmpl w:val="BC4E7972"/>
    <w:lvl w:ilvl="0" w:tplc="0C0A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ACA3F3C"/>
    <w:multiLevelType w:val="hybridMultilevel"/>
    <w:tmpl w:val="42C0116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224F"/>
    <w:rsid w:val="0009224F"/>
    <w:rsid w:val="00376ED4"/>
    <w:rsid w:val="00821B28"/>
    <w:rsid w:val="009E7FB5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24F"/>
    <w:rPr>
      <w:rFonts w:asciiTheme="minorHAnsi" w:hAnsiTheme="minorHAnsi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224F"/>
    <w:pPr>
      <w:ind w:left="720"/>
      <w:contextualSpacing/>
    </w:pPr>
    <w:rPr>
      <w:rFonts w:ascii="Times New Roman" w:hAnsi="Times New Roman"/>
      <w:sz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1</cp:revision>
  <dcterms:created xsi:type="dcterms:W3CDTF">2014-03-28T20:56:00Z</dcterms:created>
  <dcterms:modified xsi:type="dcterms:W3CDTF">2014-03-28T20:57:00Z</dcterms:modified>
</cp:coreProperties>
</file>